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35755B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0C4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5755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35755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5755B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75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การจัดทำฐานข้อมูลการจัดตั้งส่วนงานภายในของสถาบันอุดมศึกษา</w:t>
            </w:r>
          </w:p>
        </w:tc>
      </w:tr>
      <w:tr w:rsidR="002F054A" w:rsidRPr="003B7C5A" w:rsidTr="0035755B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5755B"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55B"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02-039-5582</w:t>
            </w:r>
          </w:p>
        </w:tc>
      </w:tr>
      <w:tr w:rsidR="002F054A" w:rsidRPr="003B7C5A" w:rsidTr="0035755B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35755B" w:rsidRPr="0035755B" w:rsidRDefault="002F054A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5755B"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นางสาวเตือนใจ คำรักษา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นางสาวเทพิน เริกศิริ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นางสาวนวลพรรณ รักจรรยา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นายรณชัย จันทรัศมี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นางสาวเพ็ญนภา ค้าธัญญะ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พร้อมมูล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นายกิตติพงษ์ ไชยบุญชู</w:t>
            </w:r>
          </w:p>
          <w:p w:rsidR="00D553D4" w:rsidRPr="003B7C5A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</w:tc>
        <w:tc>
          <w:tcPr>
            <w:tcW w:w="3814" w:type="dxa"/>
            <w:tcBorders>
              <w:left w:val="nil"/>
            </w:tcBorders>
          </w:tcPr>
          <w:p w:rsidR="0035755B" w:rsidRPr="0035755B" w:rsidRDefault="00D849B7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55B"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02-039-5589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02-039-5589</w:t>
            </w:r>
          </w:p>
          <w:p w:rsidR="003B7C5A" w:rsidRPr="003F0CC5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</w:tc>
      </w:tr>
      <w:tr w:rsidR="002F054A" w:rsidRPr="003B7C5A" w:rsidTr="0035755B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5755B" w:rsidRDefault="0035755B" w:rsidP="001C49CA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“สวนงานภายใน” ตามพระราชบัญญัติการบริหารส่วนงานภายในของสถาบันอุดมศึกษา พ.ศ. 2550 หมายถึง คณะ สถาบัน สํานัก ศูนย หรือสวนงานภายในที่เรียกชื่ออยางอื่นที่มีฐานะเทียบเทาคณะที่ไดรับการจัดตั้งใหเป็น</w:t>
            </w:r>
            <w:r w:rsidR="001C49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สวนงานภายในตามมติสภาสถาบันอุดมศึกษาและมิใชสวนราชการ โดยดําเนินงานจากรายไดของสถาบันอุดมศึกษา ทั้งนี้ </w:t>
            </w:r>
            <w:r w:rsidR="001C49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ให้รายงานข้อมูลตามประกาศคณะกรรมการการอุดมศึกษา เรื่อง หลักเกณฑ์การจัดตั้งส่วนงานภายในของสถาบันอุดมศึกษา พ.ศ. </w:t>
            </w:r>
            <w:r w:rsidRPr="003575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2555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ต่อคณะกรรมการการอุดมศึกษาทราบภายใน 6</w:t>
            </w:r>
            <w:r w:rsidR="001C49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 วัน นับตั้งแต่วันที่สภาสถาบัน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อุดมศึกษาอนุมัติให้จัดตั้งส่วนงานภายใน ซึ่งนับตั้งแต่กฎหมายเกี่ยวกับส่วนงานภายในของสถาบันอุดมศึกษาบังคับใช้มีสถาบันอุดมศึกษาของรัฐที่เป็นส่วนราชการหลายแห่งรายงานการจัดตั้งส่วนงานภายในเพื่อให้คณะกรรมการการอุดมศึกษาทราบ ทั้งนี้เพื่อให้ข้อมูลการรับทราบการจัดตั้งส่วนงานภายในของสถาบันอุดมศึกษาเป็นไปอย่างมีระบบสามารถสืบค้นและเผยแผ่ข้อมูลกับสาธารณะได้จึงจัดทำฐานข้อมูลการจัดตั้งส่วนงานภายในของสถาบันอุดมศึกษาขึ้น</w:t>
            </w:r>
          </w:p>
        </w:tc>
      </w:tr>
      <w:tr w:rsidR="002F054A" w:rsidRPr="003B7C5A" w:rsidTr="0035755B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วิเคราะห์ข้อมูลที่จำเป็นต่อการจัดทำฐานข้อมูลส่วนงานภายในของสถาบันอุดมศึกษา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รวบรวมและตรวจสอบข้อมูลการจัดตั้งส่วนงานภายใน ตามพระราชบัญญัติการบริหารส่วนงานภายในของสถาบันอุดมศึกษา พ.ศ. </w:t>
                  </w: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</w:rPr>
                    <w:t>2550</w:t>
                  </w: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 กกอ. รับทราบแล้ว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แจ้งให้สถาบันอุดมศึกษาตรวจสอบความถูกต้องของข้อมูล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สำนักฯ ตรวจสอบ/ปรับปรุงความถูกต้องของข้อมูลจากการยืนยันข้อมูลของสถาบันอุดมศึกษา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เป็นฐานข้อมูลส่วนงานภายในของสถาบันอุดมศึกษาและเผยแพร่ขึ้นเว็บไซด์ของ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35755B">
        <w:trPr>
          <w:gridAfter w:val="1"/>
          <w:wAfter w:w="6" w:type="dxa"/>
          <w:trHeight w:val="2421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35755B">
              <w:trPr>
                <w:trHeight w:val="1035"/>
              </w:trPr>
              <w:tc>
                <w:tcPr>
                  <w:tcW w:w="4295" w:type="dxa"/>
                </w:tcPr>
                <w:p w:rsidR="00F27EE1" w:rsidRPr="00B26A52" w:rsidRDefault="0035755B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5755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การจัดทำฐานข้อมูลการจัดตั้งส่วนงานภายในของสถาบันอุดมศึกษา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35755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F37B80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93" w:type="dxa"/>
                </w:tcPr>
                <w:p w:rsidR="00F27EE1" w:rsidRPr="00775AFF" w:rsidRDefault="00F37B8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F37B8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64218" w:rsidRPr="00A64218" w:rsidRDefault="007E6D75" w:rsidP="00A642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642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64218" w:rsidRPr="00A642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ข้อมูลการจัดตั้งส่วนงานภายใน ตามพระราชบัญญัติการบริหารส่วนงานภายในของสถาบันอุดมศึกษา </w:t>
            </w:r>
            <w:r w:rsidR="00A6421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พ.ศ. 2550 </w:t>
            </w:r>
            <w:r w:rsidR="00A64218" w:rsidRPr="00A64218">
              <w:rPr>
                <w:rFonts w:ascii="TH SarabunPSK" w:hAnsi="TH SarabunPSK" w:cs="TH SarabunPSK"/>
                <w:sz w:val="30"/>
                <w:szCs w:val="30"/>
                <w:cs/>
              </w:rPr>
              <w:t>ที่ กกอ. รับทราบแล้ว</w:t>
            </w:r>
          </w:p>
          <w:p w:rsidR="003B7C5A" w:rsidRPr="003B7C5A" w:rsidRDefault="00A64218" w:rsidP="00A642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A64218">
              <w:rPr>
                <w:rFonts w:ascii="TH SarabunPSK" w:hAnsi="TH SarabunPSK" w:cs="TH SarabunPSK"/>
                <w:sz w:val="30"/>
                <w:szCs w:val="30"/>
                <w:cs/>
              </w:rPr>
              <w:t>สกอ.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64218">
              <w:rPr>
                <w:rFonts w:ascii="TH SarabunPSK" w:hAnsi="TH SarabunPSK" w:cs="TH SarabunPSK"/>
                <w:sz w:val="30"/>
                <w:szCs w:val="30"/>
                <w:cs/>
              </w:rPr>
              <w:t>มีหนังสือที่ ศธ 0503(3)/ว458 ลงวันที่ 23 มีนาคม 2561 เวียนแจ้งสถาบันอุดมศึกษาของรัฐที่เป็นส่วนราชการ ตรวจสอบความถูกต้องของข้อมูล</w:t>
            </w: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D7999" w:rsidRPr="000D7999" w:rsidRDefault="00841369" w:rsidP="000D79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D79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0D7999" w:rsidRPr="000D7999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ข้อมูลการจัดตั้งส่วนงานภายในของสถาบันอุดมศึกษาของรัฐที่เป็นส่วนราชการที่ กกอ. รับทราบแล้ว</w:t>
            </w:r>
          </w:p>
          <w:p w:rsidR="002F0A94" w:rsidRPr="003B7C5A" w:rsidRDefault="000D7999" w:rsidP="000D79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0D7999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หนังสือสำนักงานคณะกรรมการการอุดมศึกษาที่ ศธ 0503(3)/ว458 ลงวันที่ 23 มีนาคม 2561 เรื่องขอความอนุเคราะห์ตรวจสอบและยืนยันข้อมูลการจัดตั้งส่วนงานภายในของสถาบันอุดมศึกษา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EA" w:rsidRDefault="00F55FEA">
      <w:r>
        <w:separator/>
      </w:r>
    </w:p>
  </w:endnote>
  <w:endnote w:type="continuationSeparator" w:id="0">
    <w:p w:rsidR="00F55FEA" w:rsidRDefault="00F5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EA" w:rsidRDefault="00F55FEA">
      <w:r>
        <w:separator/>
      </w:r>
    </w:p>
  </w:footnote>
  <w:footnote w:type="continuationSeparator" w:id="0">
    <w:p w:rsidR="00F55FEA" w:rsidRDefault="00F5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75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755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D7999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49CA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5755B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17EC0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078A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57D8"/>
    <w:rsid w:val="00910253"/>
    <w:rsid w:val="00910C46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4218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305CA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421E9"/>
    <w:rsid w:val="00C6134E"/>
    <w:rsid w:val="00C67D71"/>
    <w:rsid w:val="00C94F7E"/>
    <w:rsid w:val="00CE4B22"/>
    <w:rsid w:val="00CE50B1"/>
    <w:rsid w:val="00CF0196"/>
    <w:rsid w:val="00CF3A4A"/>
    <w:rsid w:val="00CF45AF"/>
    <w:rsid w:val="00D26B5D"/>
    <w:rsid w:val="00D32D96"/>
    <w:rsid w:val="00D3788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37B80"/>
    <w:rsid w:val="00F52E7F"/>
    <w:rsid w:val="00F55FEA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5931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59A7-BE92-46FB-94D9-4E5AC8C1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50</cp:revision>
  <cp:lastPrinted>2016-05-16T09:06:00Z</cp:lastPrinted>
  <dcterms:created xsi:type="dcterms:W3CDTF">2016-05-12T07:03:00Z</dcterms:created>
  <dcterms:modified xsi:type="dcterms:W3CDTF">2018-05-25T08:45:00Z</dcterms:modified>
</cp:coreProperties>
</file>